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90" w:rsidRPr="00CB7A90" w:rsidRDefault="00CB7A90" w:rsidP="00CB7A90">
      <w:pPr>
        <w:spacing w:after="0" w:line="360" w:lineRule="atLeast"/>
        <w:outlineLvl w:val="0"/>
        <w:rPr>
          <w:rFonts w:ascii="Arial" w:eastAsia="Times New Roman" w:hAnsi="Arial" w:cs="Arial"/>
          <w:color w:val="336699"/>
          <w:kern w:val="36"/>
          <w:sz w:val="36"/>
          <w:szCs w:val="36"/>
          <w:lang w:eastAsia="ru-RU"/>
        </w:rPr>
      </w:pPr>
      <w:r w:rsidRPr="00CB7A90">
        <w:rPr>
          <w:rFonts w:ascii="Arial" w:eastAsia="Times New Roman" w:hAnsi="Arial" w:cs="Arial"/>
          <w:color w:val="336699"/>
          <w:kern w:val="36"/>
          <w:sz w:val="36"/>
          <w:szCs w:val="36"/>
          <w:lang w:eastAsia="ru-RU"/>
        </w:rPr>
        <w:t xml:space="preserve">Родительское собрание по ПДД в детском саду. </w:t>
      </w:r>
    </w:p>
    <w:p w:rsidR="00CB7A90" w:rsidRPr="00CB7A90" w:rsidRDefault="00CB7A90" w:rsidP="00CB7A90">
      <w:pPr>
        <w:spacing w:before="69" w:after="69" w:line="240" w:lineRule="auto"/>
        <w:outlineLvl w:val="1"/>
        <w:rPr>
          <w:rFonts w:ascii="Trebuchet MS" w:eastAsia="Times New Roman" w:hAnsi="Trebuchet MS" w:cs="Arial"/>
          <w:b/>
          <w:bCs/>
          <w:color w:val="A71E90"/>
          <w:sz w:val="29"/>
          <w:szCs w:val="29"/>
          <w:lang w:eastAsia="ru-RU"/>
        </w:rPr>
      </w:pPr>
      <w:r w:rsidRPr="00CB7A90">
        <w:rPr>
          <w:rFonts w:ascii="Trebuchet MS" w:eastAsia="Times New Roman" w:hAnsi="Trebuchet MS" w:cs="Arial"/>
          <w:b/>
          <w:bCs/>
          <w:color w:val="A71E90"/>
          <w:sz w:val="29"/>
          <w:szCs w:val="29"/>
          <w:lang w:eastAsia="ru-RU"/>
        </w:rPr>
        <w:t>Конспект родительского собрания по ПДД в детском саду «Профилактика дорожно-транспортного травматизма в семье»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b/>
          <w:bCs/>
          <w:color w:val="000000"/>
          <w:sz w:val="21"/>
          <w:lang w:eastAsia="ru-RU"/>
        </w:rPr>
        <w:t>Повестка дня: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Диагностика родителей (тест на выявление уровня знаний правил дорожного движения родителями).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Доклад.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Рекомендации родителям по обучению детей дошкольного возраста правилам дорожного движения.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ходе подготовки к собранию проведено анкетирование родителей.</w:t>
      </w:r>
    </w:p>
    <w:p w:rsidR="00CB7A90" w:rsidRPr="00CB7A90" w:rsidRDefault="00CB7A90" w:rsidP="00CB7A90">
      <w:pPr>
        <w:spacing w:before="138" w:after="28" w:line="240" w:lineRule="auto"/>
        <w:outlineLvl w:val="2"/>
        <w:rPr>
          <w:rFonts w:ascii="Trebuchet MS" w:eastAsia="Times New Roman" w:hAnsi="Trebuchet MS" w:cs="Arial"/>
          <w:b/>
          <w:bCs/>
          <w:color w:val="39306F"/>
          <w:sz w:val="26"/>
          <w:szCs w:val="26"/>
          <w:lang w:eastAsia="ru-RU"/>
        </w:rPr>
      </w:pPr>
      <w:r w:rsidRPr="00CB7A90">
        <w:rPr>
          <w:rFonts w:ascii="Trebuchet MS" w:eastAsia="Times New Roman" w:hAnsi="Trebuchet MS" w:cs="Arial"/>
          <w:b/>
          <w:bCs/>
          <w:color w:val="39306F"/>
          <w:sz w:val="26"/>
          <w:szCs w:val="26"/>
          <w:lang w:eastAsia="ru-RU"/>
        </w:rPr>
        <w:t>Ход собрания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b/>
          <w:bCs/>
          <w:color w:val="000000"/>
          <w:sz w:val="21"/>
          <w:lang w:eastAsia="ru-RU"/>
        </w:rPr>
        <w:t>I. Доклад к общему родительскому собранию по теме «Профилактика дорожно-транспортного травматизма в семье».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 д. В сюжетных играх типа «Поехали на машине», «Пошли на праздник», «Водители» обращается внимание детей на передвижение в заданном направлении. Эти игры еще очень простые по своему содержанию.</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Формируя элементарные математические представления детей, воспитатель при этом учит различать левую и правую руки и т. д. При этом он говорит: «Возьмите линейку так, как я, - в левую руку, положите кружок, как у меня, на середину листка» и т. 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На занятиях физкультуры малышей учат двигаться в определенном направлении, находить свое место, различать пространственное, например: вперед, обратно, назад, сбоку и т. д.; проводят подвижные игры: «Поезд», «Трамвай», «Найти свой свет» и др.</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Организуются викторины, игры, конкурсы по безопасности движения, просматривание диафильмов, встречи с работниками ГИБДД и т. 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Это позволяет усложнить программные задачи ознакомления детей с правилами дорожного движения. Воспитатель расширяет словарный запас детей, их представление ориентирования на улице.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xml:space="preserve">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должны практически использовать имеющиеся знания правил движения по улицам. Они </w:t>
      </w:r>
      <w:r w:rsidRPr="00CB7A90">
        <w:rPr>
          <w:rFonts w:ascii="Arial" w:eastAsia="Times New Roman" w:hAnsi="Arial" w:cs="Arial"/>
          <w:color w:val="000000"/>
          <w:sz w:val="21"/>
          <w:szCs w:val="21"/>
          <w:lang w:eastAsia="ru-RU"/>
        </w:rPr>
        <w:lastRenderedPageBreak/>
        <w:t>знакомятся с дорожными знаками, регулированием дорожного движения сотрудниками ГИБДД и т. 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То, что дети видят во время прогулок, закрепляется в процессе занятий в саду.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Детям дается задание рассказать, что они видели, когда шли в детский сад. Цель задания - воспитание внимания, памяти, наблюдательности, активизация мышления ребенка. Все знания закрепляются в специальных играх.</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Поэтому очень важно в данном направлении работы с дошкольниками сотрудничать с родителями.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Родители в первую очередь должны показать детям личным примером обязательность выполнения правил пешеходов. Нельзя перебегать дорогу перед близко идущим транспортом, так как мгновение может повлечь за собой несчастный случай. Уступите дорогу движущемуся транспорту, ведь водитель не сможет предотвратить беду. Надо помнить, что водитель и пешеход являются равноправными участниками движения. Взаимоуважение водителя и пешехода - это безаварийность на дорогах, исключение дорожно-транспортных происшествий. Все аварии происходят оттого, что-либо водитель, либо пешеход пренебрегают правилами движения. Находясь на улице, нужно быть особенно внимательными, улицу переходить неторопливо, без суеты, в местах, предназначенных для пешеходов. Пешеходы обязаны ходить по тротуарам, придерживаясь правой стороны, или по левой обочине дороги. Нельзя по тротуару бегать, скопляться группами, идти строем. Это мешает встречным пешеходам. Коляски и санки с детьми можно возить только по тротуару или левой обочине. Переходить улицу следует только при зеленом свете сигнала. Кататься на санках, коньках, лыжах, играть на дорогах, по которым движется транспорт, запрещено, так как это мешает его движению и очень опасно для здоровья и жизни самих играющих. На дорогах часто останавливается транспорт, и пешеходу приходится его обходить. Здесь, к сожалению, бывают несчастные случаи, так как пешеходы не знают правил обхода.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Обходить стоящий транспорт нужно так, чтобы просматривать дорогу, улицу, видеть встречный транспорт или подождать, пока машина уйдет. Если обходите транспорт на остановке, то не забывайте, что стоящий автобус, троллейбус обходить нужно сзади, чтобы видеть встречный, а трамвай - спереди.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Часто можно видеть пешеходов, которые при наличии тротуаров идут по проезжей части дороги. Идти по обочине дороги разрешается с левой стороны, чтобы заметить встречный транспорт, вовремя уступить ему дорогу.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Важно знать и взрослым, и детям, что наибольшее число дорожно-транспортных происшествий происходит по вине пешеходов. Причиной являются: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Переход перед близко идущим транспортом.</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Переход в запрещенном месте.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Невнимательность пешеходов.</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Хождение по проезжей части при наличии тротуара.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Существует явная зависимость числа происшествий от времени в пределах города,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xml:space="preserve">Среди жертв дорожных происшествий более 20 % - дети в возрасте от 7-12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В больших городах число детей, ставших жертвами </w:t>
      </w:r>
      <w:proofErr w:type="spellStart"/>
      <w:proofErr w:type="gramStart"/>
      <w:r w:rsidRPr="00CB7A90">
        <w:rPr>
          <w:rFonts w:ascii="Arial" w:eastAsia="Times New Roman" w:hAnsi="Arial" w:cs="Arial"/>
          <w:color w:val="000000"/>
          <w:sz w:val="21"/>
          <w:szCs w:val="21"/>
          <w:lang w:eastAsia="ru-RU"/>
        </w:rPr>
        <w:t>дорожно</w:t>
      </w:r>
      <w:proofErr w:type="spellEnd"/>
      <w:r w:rsidRPr="00CB7A90">
        <w:rPr>
          <w:rFonts w:ascii="Arial" w:eastAsia="Times New Roman" w:hAnsi="Arial" w:cs="Arial"/>
          <w:color w:val="000000"/>
          <w:sz w:val="21"/>
          <w:szCs w:val="21"/>
          <w:lang w:eastAsia="ru-RU"/>
        </w:rPr>
        <w:t>- транспортных</w:t>
      </w:r>
      <w:proofErr w:type="gramEnd"/>
      <w:r w:rsidRPr="00CB7A90">
        <w:rPr>
          <w:rFonts w:ascii="Arial" w:eastAsia="Times New Roman" w:hAnsi="Arial" w:cs="Arial"/>
          <w:color w:val="000000"/>
          <w:sz w:val="21"/>
          <w:szCs w:val="21"/>
          <w:lang w:eastAsia="ru-RU"/>
        </w:rPr>
        <w:t xml:space="preserve"> происшествий, особенно велико. Поэтому очень важно, чтобы родители были активными участниками в процессе обучения детей правилам дорожного движения. Закреплять знания детей, полученные в детском саду, и знакомить детей с правилами безопасного поведения на дороге можно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помните,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w:t>
      </w:r>
      <w:r w:rsidRPr="00CB7A90">
        <w:rPr>
          <w:rFonts w:ascii="Arial" w:eastAsia="Times New Roman" w:hAnsi="Arial" w:cs="Arial"/>
          <w:color w:val="000000"/>
          <w:sz w:val="21"/>
          <w:szCs w:val="21"/>
          <w:lang w:eastAsia="ru-RU"/>
        </w:rPr>
        <w:lastRenderedPageBreak/>
        <w:t>делать на дороге и на улице. К концу дошкольного детства дети могут знать ответы на следующие вопросы:</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 Из каких частей состоит улица?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2. Что такое перекресток?</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3. Зачем нужны тротуары?</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4. Как пешеходы должны вести себя на тротуарах?</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5. Когда и где можно переходить улицу?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6. Зачем нужен светофор?</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7. Что обозначает красный, желтый, зеленый свет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8. Почему нельзя перебегать через улицу перед едущим автомобилем?</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9. Как надо вести себя при выходе из автобуса?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10. Где можно кататься на велосипеде?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11. Где пассажиры должны ожидать транспорт?</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12. Что обозначают дорожные знаки, для чего они нужны?</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II. Анализ анкеты, предложенной родителям в ходе подготовки к собранию.</w:t>
      </w:r>
    </w:p>
    <w:p w:rsidR="00CB7A90" w:rsidRPr="00CB7A90" w:rsidRDefault="00CB7A90" w:rsidP="00CB7A90">
      <w:pPr>
        <w:spacing w:before="138" w:after="28" w:line="240" w:lineRule="auto"/>
        <w:outlineLvl w:val="3"/>
        <w:rPr>
          <w:rFonts w:ascii="Arial" w:eastAsia="Times New Roman" w:hAnsi="Arial" w:cs="Arial"/>
          <w:b/>
          <w:bCs/>
          <w:color w:val="50509C"/>
          <w:lang w:eastAsia="ru-RU"/>
        </w:rPr>
      </w:pPr>
      <w:r w:rsidRPr="00CB7A90">
        <w:rPr>
          <w:rFonts w:ascii="Arial" w:eastAsia="Times New Roman" w:hAnsi="Arial" w:cs="Arial"/>
          <w:b/>
          <w:bCs/>
          <w:color w:val="50509C"/>
          <w:lang w:eastAsia="ru-RU"/>
        </w:rPr>
        <w:t>АНКЕТА ДЛЯ РОДИТЕЛЕЙ</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 Считаете ли Вы важным обучение детей дошкольного возраста правилам дорожного движения? ______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2. Как Вы оцениваете свои знания правил дорожного движения?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3. Знаете ли Вы, что должен знать ребенок в соответствии с возрастом о ПДД?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4. Нуждаетесь ли Вы в консультативной помощи по обучению вашего ребенка ПДД у специалистов ДОУ?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5. Имеются ли у Вас дома игры и книги, способствующие обучению дошкольников правилам дорожного движения?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6. Обращаете ли Вы внимание Вашего ребенка на светофор и на дорожные знаки при переходе улицы?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7. Считаете ли Вы, что Ваш ребенок обладает достаточными знаниями о ПДД?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8. Какую роль, на Ваш взгляд, играет дошкольное учреждение в обучении детей правилам дорожного движения? _____</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III. Вниманию родителей предлагается тест для выявления уровня знаний правил дорожного движения.</w:t>
      </w:r>
    </w:p>
    <w:p w:rsidR="00CB7A90" w:rsidRPr="00CB7A90" w:rsidRDefault="00CB7A90" w:rsidP="00CB7A90">
      <w:pPr>
        <w:spacing w:before="138" w:after="28" w:line="240" w:lineRule="auto"/>
        <w:outlineLvl w:val="3"/>
        <w:rPr>
          <w:rFonts w:ascii="Arial" w:eastAsia="Times New Roman" w:hAnsi="Arial" w:cs="Arial"/>
          <w:b/>
          <w:bCs/>
          <w:color w:val="50509C"/>
          <w:lang w:eastAsia="ru-RU"/>
        </w:rPr>
      </w:pPr>
      <w:r w:rsidRPr="00CB7A90">
        <w:rPr>
          <w:rFonts w:ascii="Arial" w:eastAsia="Times New Roman" w:hAnsi="Arial" w:cs="Arial"/>
          <w:b/>
          <w:bCs/>
          <w:color w:val="50509C"/>
          <w:lang w:eastAsia="ru-RU"/>
        </w:rPr>
        <w:t>Тест «Что я знаю о правилах дорожного движения»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 Где должен двигаться пешеход на улице города?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По обочине;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по пешеходному переходу;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посередине.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2. Для чего нужен «островок безопасности»?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Для безопасности на дороге пешеходов;</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для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для машины.</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3. Каковы причины детского уличного травматизма?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Родители недоглядели;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дети не знают правила дорожного движения;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виновата быстрая езда водителей машин по дороге.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4. Милиционер-регулировщик обращен к пешеходам лицом, руки опущены. Что это обозначает?</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Это обозначает желтый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это обозначает зеленый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это обозначает красный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5. По какой стороне тротуара должен двигаться пешеход?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По левой стороне;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по правой стороне;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навстречу транспорту.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6. Милиционер-регулировщик обращен к пешеходу правым боком, руки вытянуты в стороны или опущены:</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lastRenderedPageBreak/>
        <w:t>а) это обозначает желтый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это обозначает зеленый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это обозначает красный сигнал светофора.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7. Как со своим ребенком обходите транспорт (троллейбус) на остановке?</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Сзади;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спереди;</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не помню.</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8. Сокращаете ли вы дорогу, если спешите в детский сад?</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Перебегаем дорогу, не соблюдая правила;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переходим там, где есть светофор;</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когда как.</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 xml:space="preserve">9. Какие ситуации на дороге считаете опасными? (Все, а, б, в, </w:t>
      </w:r>
      <w:proofErr w:type="gramStart"/>
      <w:r w:rsidRPr="00CB7A90">
        <w:rPr>
          <w:rFonts w:ascii="Arial" w:eastAsia="Times New Roman" w:hAnsi="Arial" w:cs="Arial"/>
          <w:color w:val="000000"/>
          <w:sz w:val="21"/>
          <w:szCs w:val="21"/>
          <w:lang w:eastAsia="ru-RU"/>
        </w:rPr>
        <w:t>г</w:t>
      </w:r>
      <w:proofErr w:type="gramEnd"/>
      <w:r w:rsidRPr="00CB7A90">
        <w:rPr>
          <w:rFonts w:ascii="Arial" w:eastAsia="Times New Roman" w:hAnsi="Arial" w:cs="Arial"/>
          <w:color w:val="000000"/>
          <w:sz w:val="21"/>
          <w:szCs w:val="21"/>
          <w:lang w:eastAsia="ru-RU"/>
        </w:rPr>
        <w:t>.)</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Ребенок высовывается из окна транспорта;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взрослые вместе с ребенком перебегают дорогу;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дети играют возле дороги в мяч;</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г) ребенок-дошкольник один переходит дорогу.</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10. Обсуждаете ли вы с ребенком тему соблюдения правил дорожного движения?</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а) Всегда;</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б) если на дороге произошел несчастный случай;</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в) никогда, в детском саду дают знаний достаточно.</w:t>
      </w:r>
    </w:p>
    <w:p w:rsidR="00CB7A90" w:rsidRPr="00CB7A90" w:rsidRDefault="00CB7A90" w:rsidP="00CB7A90">
      <w:pPr>
        <w:spacing w:after="0" w:line="240" w:lineRule="auto"/>
        <w:ind w:firstLine="415"/>
        <w:jc w:val="both"/>
        <w:rPr>
          <w:rFonts w:ascii="Arial" w:eastAsia="Times New Roman" w:hAnsi="Arial" w:cs="Arial"/>
          <w:color w:val="000000"/>
          <w:sz w:val="21"/>
          <w:szCs w:val="21"/>
          <w:lang w:eastAsia="ru-RU"/>
        </w:rPr>
      </w:pPr>
      <w:r w:rsidRPr="00CB7A90">
        <w:rPr>
          <w:rFonts w:ascii="Arial" w:eastAsia="Times New Roman" w:hAnsi="Arial" w:cs="Arial"/>
          <w:color w:val="000000"/>
          <w:sz w:val="21"/>
          <w:szCs w:val="21"/>
          <w:lang w:eastAsia="ru-RU"/>
        </w:rPr>
        <w:t>Каждый родитель сам проверяет правильность своих ответов и делает вывод.</w:t>
      </w:r>
    </w:p>
    <w:p w:rsidR="00562252" w:rsidRDefault="00743622"/>
    <w:sectPr w:rsidR="00562252" w:rsidSect="00D92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B7A90"/>
    <w:rsid w:val="0027121D"/>
    <w:rsid w:val="002C3491"/>
    <w:rsid w:val="003263FB"/>
    <w:rsid w:val="00743622"/>
    <w:rsid w:val="00915C0F"/>
    <w:rsid w:val="00CB7A90"/>
    <w:rsid w:val="00D92D1B"/>
    <w:rsid w:val="00DF5B45"/>
    <w:rsid w:val="00E30A4D"/>
    <w:rsid w:val="00F4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0F"/>
    <w:pPr>
      <w:spacing w:after="200" w:line="276" w:lineRule="auto"/>
    </w:pPr>
    <w:rPr>
      <w:sz w:val="22"/>
      <w:szCs w:val="22"/>
      <w:lang w:eastAsia="en-US"/>
    </w:rPr>
  </w:style>
  <w:style w:type="paragraph" w:styleId="1">
    <w:name w:val="heading 1"/>
    <w:basedOn w:val="a"/>
    <w:link w:val="10"/>
    <w:uiPriority w:val="9"/>
    <w:qFormat/>
    <w:rsid w:val="00CB7A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B7A9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15C0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B7A9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C0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B7A90"/>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CB7A90"/>
    <w:rPr>
      <w:rFonts w:ascii="Times New Roman" w:eastAsia="Times New Roman" w:hAnsi="Times New Roman"/>
      <w:b/>
      <w:bCs/>
      <w:sz w:val="36"/>
      <w:szCs w:val="36"/>
    </w:rPr>
  </w:style>
  <w:style w:type="character" w:customStyle="1" w:styleId="40">
    <w:name w:val="Заголовок 4 Знак"/>
    <w:basedOn w:val="a0"/>
    <w:link w:val="4"/>
    <w:uiPriority w:val="9"/>
    <w:rsid w:val="00CB7A90"/>
    <w:rPr>
      <w:rFonts w:ascii="Times New Roman" w:eastAsia="Times New Roman" w:hAnsi="Times New Roman"/>
      <w:b/>
      <w:bCs/>
      <w:sz w:val="24"/>
      <w:szCs w:val="24"/>
    </w:rPr>
  </w:style>
  <w:style w:type="paragraph" w:styleId="a3">
    <w:name w:val="Normal (Web)"/>
    <w:basedOn w:val="a"/>
    <w:uiPriority w:val="99"/>
    <w:semiHidden/>
    <w:unhideWhenUsed/>
    <w:rsid w:val="00CB7A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B7A90"/>
    <w:rPr>
      <w:b/>
      <w:bCs/>
    </w:rPr>
  </w:style>
</w:styles>
</file>

<file path=word/webSettings.xml><?xml version="1.0" encoding="utf-8"?>
<w:webSettings xmlns:r="http://schemas.openxmlformats.org/officeDocument/2006/relationships" xmlns:w="http://schemas.openxmlformats.org/wordprocessingml/2006/main">
  <w:divs>
    <w:div w:id="1625386481">
      <w:bodyDiv w:val="1"/>
      <w:marLeft w:val="0"/>
      <w:marRight w:val="0"/>
      <w:marTop w:val="0"/>
      <w:marBottom w:val="0"/>
      <w:divBdr>
        <w:top w:val="none" w:sz="0" w:space="0" w:color="auto"/>
        <w:left w:val="none" w:sz="0" w:space="0" w:color="auto"/>
        <w:bottom w:val="none" w:sz="0" w:space="0" w:color="auto"/>
        <w:right w:val="none" w:sz="0" w:space="0" w:color="auto"/>
      </w:divBdr>
      <w:divsChild>
        <w:div w:id="112619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dc:creator>
  <cp:lastModifiedBy>Admin</cp:lastModifiedBy>
  <cp:revision>5</cp:revision>
  <dcterms:created xsi:type="dcterms:W3CDTF">2016-12-23T09:26:00Z</dcterms:created>
  <dcterms:modified xsi:type="dcterms:W3CDTF">2017-05-22T12:17:00Z</dcterms:modified>
</cp:coreProperties>
</file>